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A83" w:rsidRDefault="000844DB">
      <w:r>
        <w:t>ACE TANZANIA TOURS TERMS AND CONDITIONS</w:t>
      </w:r>
    </w:p>
    <w:p w:rsidR="00854770" w:rsidRDefault="00854770">
      <w:r>
        <w:t xml:space="preserve">PAYMENT TERMS </w:t>
      </w:r>
    </w:p>
    <w:p w:rsidR="00854770" w:rsidRDefault="00854770" w:rsidP="00854770">
      <w:pPr>
        <w:pStyle w:val="ListParagraph"/>
        <w:numPr>
          <w:ilvl w:val="0"/>
          <w:numId w:val="5"/>
        </w:numPr>
      </w:pPr>
      <w:r>
        <w:t>Full payment before activities</w:t>
      </w:r>
    </w:p>
    <w:p w:rsidR="000844DB" w:rsidRDefault="000844DB" w:rsidP="000844DB">
      <w:r>
        <w:t>BOOKING CONFIRMATION AND PAYMENT</w:t>
      </w:r>
    </w:p>
    <w:p w:rsidR="000844DB" w:rsidRPr="00F50863" w:rsidRDefault="000844DB" w:rsidP="00F50863">
      <w:pPr>
        <w:pStyle w:val="ListParagraph"/>
        <w:numPr>
          <w:ilvl w:val="0"/>
          <w:numId w:val="2"/>
        </w:numPr>
      </w:pPr>
      <w:r>
        <w:t xml:space="preserve">All booking should be made through email to </w:t>
      </w:r>
      <w:hyperlink r:id="rId5" w:history="1">
        <w:r w:rsidR="00F50863" w:rsidRPr="008822C5">
          <w:rPr>
            <w:rStyle w:val="Hyperlink"/>
          </w:rPr>
          <w:t>travel@acetanzaniatours.com</w:t>
        </w:r>
      </w:hyperlink>
    </w:p>
    <w:p w:rsidR="00F50863" w:rsidRDefault="00F50863" w:rsidP="00F50863">
      <w:pPr>
        <w:pStyle w:val="ListParagraph"/>
        <w:numPr>
          <w:ilvl w:val="0"/>
          <w:numId w:val="2"/>
        </w:numPr>
      </w:pPr>
      <w:r>
        <w:t>Booking a</w:t>
      </w:r>
      <w:r w:rsidR="005121F0">
        <w:t>re confirmed upon receipt of 45%</w:t>
      </w:r>
      <w:r>
        <w:t xml:space="preserve"> non-refundable deposit</w:t>
      </w:r>
    </w:p>
    <w:p w:rsidR="00F50863" w:rsidRDefault="00F50863" w:rsidP="00F50863">
      <w:pPr>
        <w:pStyle w:val="ListParagraph"/>
        <w:numPr>
          <w:ilvl w:val="0"/>
          <w:numId w:val="2"/>
        </w:numPr>
      </w:pPr>
      <w:r>
        <w:t>Full payment before activities</w:t>
      </w:r>
    </w:p>
    <w:p w:rsidR="00F50863" w:rsidRDefault="00F50863" w:rsidP="00F50863">
      <w:pPr>
        <w:pStyle w:val="ListParagraph"/>
        <w:numPr>
          <w:ilvl w:val="0"/>
          <w:numId w:val="2"/>
        </w:numPr>
      </w:pPr>
      <w:r>
        <w:t xml:space="preserve">All payment must be done in USD through the bank details provide </w:t>
      </w:r>
      <w:r w:rsidR="005121F0">
        <w:t>below: -</w:t>
      </w:r>
    </w:p>
    <w:p w:rsidR="00F50863" w:rsidRDefault="00854770" w:rsidP="00F50863">
      <w:pPr>
        <w:pStyle w:val="ListParagraph"/>
      </w:pPr>
      <w:r>
        <w:t xml:space="preserve">                                            </w:t>
      </w:r>
      <w:bookmarkStart w:id="0" w:name="_GoBack"/>
      <w:bookmarkEnd w:id="0"/>
      <w:r>
        <w:t xml:space="preserve">       PAYMENT METHOD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06"/>
        <w:gridCol w:w="4324"/>
      </w:tblGrid>
      <w:tr w:rsidR="005121F0" w:rsidTr="005121F0"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  <w:r>
              <w:t>Bank name</w:t>
            </w:r>
          </w:p>
        </w:tc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</w:p>
        </w:tc>
      </w:tr>
      <w:tr w:rsidR="005121F0" w:rsidTr="005121F0"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  <w:r>
              <w:t>USD account number</w:t>
            </w:r>
          </w:p>
        </w:tc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</w:p>
        </w:tc>
      </w:tr>
      <w:tr w:rsidR="005121F0" w:rsidTr="005121F0"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  <w:r>
              <w:t xml:space="preserve">Account name </w:t>
            </w:r>
          </w:p>
        </w:tc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  <w:r>
              <w:t>ACE TANZANIA TOURS</w:t>
            </w:r>
          </w:p>
        </w:tc>
      </w:tr>
      <w:tr w:rsidR="005121F0" w:rsidTr="005121F0"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  <w:r>
              <w:t>Bank address</w:t>
            </w:r>
          </w:p>
        </w:tc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</w:p>
        </w:tc>
      </w:tr>
      <w:tr w:rsidR="005121F0" w:rsidTr="005121F0"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  <w:r>
              <w:t>SWIFT CODE</w:t>
            </w:r>
          </w:p>
        </w:tc>
        <w:tc>
          <w:tcPr>
            <w:tcW w:w="4675" w:type="dxa"/>
          </w:tcPr>
          <w:p w:rsidR="005121F0" w:rsidRDefault="005121F0" w:rsidP="00F50863">
            <w:pPr>
              <w:pStyle w:val="ListParagraph"/>
              <w:ind w:left="0"/>
            </w:pPr>
          </w:p>
        </w:tc>
      </w:tr>
    </w:tbl>
    <w:p w:rsidR="00F50863" w:rsidRDefault="00F50863" w:rsidP="00F50863">
      <w:pPr>
        <w:pStyle w:val="ListParagraph"/>
      </w:pPr>
    </w:p>
    <w:p w:rsidR="005121F0" w:rsidRDefault="005121F0" w:rsidP="00F50863">
      <w:pPr>
        <w:pStyle w:val="ListParagraph"/>
      </w:pPr>
      <w:r>
        <w:t>NOTE: Payment for extras can be made by bank transfer, western union</w:t>
      </w:r>
    </w:p>
    <w:p w:rsidR="005121F0" w:rsidRDefault="005121F0" w:rsidP="005121F0"/>
    <w:p w:rsidR="005121F0" w:rsidRDefault="005121F0" w:rsidP="005121F0">
      <w:pPr>
        <w:pStyle w:val="ListParagraph"/>
        <w:numPr>
          <w:ilvl w:val="0"/>
          <w:numId w:val="4"/>
        </w:numPr>
      </w:pPr>
      <w:r>
        <w:t>Thereafter the balance of confirmation will be payable as follow: -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B66AF8" w:rsidTr="00B66AF8">
        <w:tc>
          <w:tcPr>
            <w:tcW w:w="9350" w:type="dxa"/>
          </w:tcPr>
          <w:p w:rsidR="00B66AF8" w:rsidRDefault="00B66AF8" w:rsidP="00B66AF8">
            <w:pPr>
              <w:pStyle w:val="ListParagraph"/>
              <w:ind w:left="0"/>
            </w:pPr>
            <w:r>
              <w:t>Confirm with deposit of 45% of the total amount</w:t>
            </w:r>
          </w:p>
        </w:tc>
      </w:tr>
      <w:tr w:rsidR="00B66AF8" w:rsidTr="00B66AF8">
        <w:tc>
          <w:tcPr>
            <w:tcW w:w="9350" w:type="dxa"/>
          </w:tcPr>
          <w:p w:rsidR="00B66AF8" w:rsidRDefault="00B66AF8" w:rsidP="00B66AF8">
            <w:pPr>
              <w:pStyle w:val="ListParagraph"/>
              <w:ind w:left="0"/>
            </w:pPr>
            <w:r>
              <w:t>The 55% balance is due no later than 7 days before arrival</w:t>
            </w:r>
          </w:p>
        </w:tc>
      </w:tr>
    </w:tbl>
    <w:p w:rsidR="005121F0" w:rsidRDefault="005121F0" w:rsidP="00B66AF8"/>
    <w:p w:rsidR="00B66AF8" w:rsidRDefault="00B66AF8" w:rsidP="00B66AF8">
      <w:pPr>
        <w:pStyle w:val="ListParagraph"/>
        <w:numPr>
          <w:ilvl w:val="0"/>
          <w:numId w:val="4"/>
        </w:numPr>
      </w:pPr>
      <w:r>
        <w:t>Late booking, late arrivals, no shows and early departures will be charged in full</w:t>
      </w:r>
    </w:p>
    <w:p w:rsidR="00B66AF8" w:rsidRDefault="00B66AF8" w:rsidP="00B66AF8"/>
    <w:p w:rsidR="00B66AF8" w:rsidRDefault="00B66AF8" w:rsidP="00B66AF8">
      <w:r>
        <w:t>CANCELLATION POLICY /FEE:</w:t>
      </w:r>
    </w:p>
    <w:p w:rsidR="00B66AF8" w:rsidRDefault="00B66AF8" w:rsidP="00B66AF8">
      <w:pPr>
        <w:rPr>
          <w:color w:val="4472C4" w:themeColor="accent1"/>
        </w:rPr>
      </w:pPr>
      <w:r>
        <w:t xml:space="preserve">All cancellation must be made in writing by email to </w:t>
      </w:r>
      <w:hyperlink r:id="rId6" w:history="1">
        <w:r w:rsidRPr="008822C5">
          <w:rPr>
            <w:rStyle w:val="Hyperlink"/>
          </w:rPr>
          <w:t>travel@acetanzaniatours.com</w:t>
        </w:r>
      </w:hyperlink>
    </w:p>
    <w:p w:rsidR="00854770" w:rsidRDefault="00854770" w:rsidP="00B66AF8">
      <w:r>
        <w:t xml:space="preserve">Cancellation fees: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4770" w:rsidTr="00854770">
        <w:tc>
          <w:tcPr>
            <w:tcW w:w="4675" w:type="dxa"/>
          </w:tcPr>
          <w:p w:rsidR="00854770" w:rsidRDefault="00854770" w:rsidP="00B66AF8">
            <w:r>
              <w:t>Up to 30 days prior to the safari date</w:t>
            </w:r>
          </w:p>
        </w:tc>
        <w:tc>
          <w:tcPr>
            <w:tcW w:w="4675" w:type="dxa"/>
          </w:tcPr>
          <w:p w:rsidR="00854770" w:rsidRDefault="00854770" w:rsidP="00B66AF8">
            <w:r>
              <w:t>No fee</w:t>
            </w:r>
          </w:p>
        </w:tc>
      </w:tr>
      <w:tr w:rsidR="00854770" w:rsidTr="00854770">
        <w:tc>
          <w:tcPr>
            <w:tcW w:w="4675" w:type="dxa"/>
          </w:tcPr>
          <w:p w:rsidR="00854770" w:rsidRDefault="00854770" w:rsidP="00B66AF8">
            <w:r>
              <w:t>15 days to 7 days prior to the safari date</w:t>
            </w:r>
          </w:p>
        </w:tc>
        <w:tc>
          <w:tcPr>
            <w:tcW w:w="4675" w:type="dxa"/>
          </w:tcPr>
          <w:p w:rsidR="00854770" w:rsidRDefault="00854770" w:rsidP="00B66AF8">
            <w:r>
              <w:t>50 % fee</w:t>
            </w:r>
          </w:p>
        </w:tc>
      </w:tr>
      <w:tr w:rsidR="00854770" w:rsidTr="00854770">
        <w:tc>
          <w:tcPr>
            <w:tcW w:w="4675" w:type="dxa"/>
          </w:tcPr>
          <w:p w:rsidR="00854770" w:rsidRDefault="00854770" w:rsidP="00B66AF8">
            <w:r>
              <w:t xml:space="preserve">10 days to 72 hours prior to the safari date </w:t>
            </w:r>
          </w:p>
        </w:tc>
        <w:tc>
          <w:tcPr>
            <w:tcW w:w="4675" w:type="dxa"/>
          </w:tcPr>
          <w:p w:rsidR="00854770" w:rsidRDefault="00854770" w:rsidP="00B66AF8">
            <w:r>
              <w:t>80% fee</w:t>
            </w:r>
          </w:p>
        </w:tc>
      </w:tr>
      <w:tr w:rsidR="00854770" w:rsidTr="00854770">
        <w:tc>
          <w:tcPr>
            <w:tcW w:w="4675" w:type="dxa"/>
          </w:tcPr>
          <w:p w:rsidR="00854770" w:rsidRDefault="00854770" w:rsidP="00B66AF8">
            <w:r>
              <w:t>48 hours prior to the safari date or for no show</w:t>
            </w:r>
          </w:p>
        </w:tc>
        <w:tc>
          <w:tcPr>
            <w:tcW w:w="4675" w:type="dxa"/>
          </w:tcPr>
          <w:p w:rsidR="00854770" w:rsidRDefault="00854770" w:rsidP="00B66AF8">
            <w:r>
              <w:t>100% fee</w:t>
            </w:r>
          </w:p>
        </w:tc>
      </w:tr>
    </w:tbl>
    <w:p w:rsidR="00B66AF8" w:rsidRDefault="00B66AF8" w:rsidP="00B66AF8"/>
    <w:p w:rsidR="00B66AF8" w:rsidRPr="00B66AF8" w:rsidRDefault="00B66AF8" w:rsidP="00B66AF8"/>
    <w:p w:rsidR="005121F0" w:rsidRPr="00B66AF8" w:rsidRDefault="005121F0" w:rsidP="005121F0">
      <w:r>
        <w:t xml:space="preserve">          </w:t>
      </w:r>
    </w:p>
    <w:sectPr w:rsidR="005121F0" w:rsidRPr="00B6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C0BDA"/>
    <w:multiLevelType w:val="hybridMultilevel"/>
    <w:tmpl w:val="6898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92E7E"/>
    <w:multiLevelType w:val="hybridMultilevel"/>
    <w:tmpl w:val="B5900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A45C0"/>
    <w:multiLevelType w:val="hybridMultilevel"/>
    <w:tmpl w:val="0D9A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B45E1"/>
    <w:multiLevelType w:val="hybridMultilevel"/>
    <w:tmpl w:val="FA4A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56936"/>
    <w:multiLevelType w:val="hybridMultilevel"/>
    <w:tmpl w:val="0DFCE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DB"/>
    <w:rsid w:val="000844DB"/>
    <w:rsid w:val="00345484"/>
    <w:rsid w:val="005121F0"/>
    <w:rsid w:val="00730A83"/>
    <w:rsid w:val="00854770"/>
    <w:rsid w:val="00AB7DF6"/>
    <w:rsid w:val="00B66AF8"/>
    <w:rsid w:val="00BA4835"/>
    <w:rsid w:val="00F22E4A"/>
    <w:rsid w:val="00F5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AEC6"/>
  <w15:chartTrackingRefBased/>
  <w15:docId w15:val="{E5A00CE7-0FE7-4C48-970C-6F660925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4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86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50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vel@acetanzaniatours.com" TargetMode="External"/><Relationship Id="rId5" Type="http://schemas.openxmlformats.org/officeDocument/2006/relationships/hyperlink" Target="mailto:travel@acetanzaniatou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user09</cp:lastModifiedBy>
  <cp:revision>1</cp:revision>
  <dcterms:created xsi:type="dcterms:W3CDTF">2024-02-13T09:13:00Z</dcterms:created>
  <dcterms:modified xsi:type="dcterms:W3CDTF">2024-02-13T10:03:00Z</dcterms:modified>
</cp:coreProperties>
</file>