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C2B91" w14:textId="21B35DDB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Nalia Adventures Ltd </w:t>
      </w:r>
    </w:p>
    <w:p w14:paraId="53603CE1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Represented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br/>
        <w:t>Ishaq Kibuuka Muniina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br/>
        <w:t>Marie-Claire Daumiller</w:t>
      </w:r>
    </w:p>
    <w:p w14:paraId="2E0C7076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Entebbe Road, Kampala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br/>
      </w:r>
      <w:proofErr w:type="gram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PO Box</w:t>
      </w:r>
      <w:proofErr w:type="gram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190214</w:t>
      </w:r>
    </w:p>
    <w:p w14:paraId="2E4327D9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UTB-Lizenznummer: UTB/RTT/TO2025/101903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br/>
        <w:t>TIN-Nummer: 1054106781</w:t>
      </w:r>
    </w:p>
    <w:p w14:paraId="615C8686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Kontaktinformationen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br/>
        <w:t>E-Mail: karibu@nalia-safaris.com</w:t>
      </w:r>
    </w:p>
    <w:p w14:paraId="35A1A297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organizes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trips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through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East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Africa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This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includes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states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Uganda,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where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company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based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well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Kenya and Rwanda.</w:t>
      </w:r>
    </w:p>
    <w:p w14:paraId="14E74184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Please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take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time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read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terms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conditions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Nalia Adventures Ltd.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Confirming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safari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with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assumes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that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you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have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read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fully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understand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accept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terms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conditions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described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below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06C92372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you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have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questions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please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do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hesitate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fldChar w:fldCharType="begin"/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instrText>HYPERLINK "https://nalia-safaris.com/contact-us/"</w:instrTex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fldChar w:fldCharType="separate"/>
      </w:r>
      <w:r w:rsidRPr="008E3DE6">
        <w:rPr>
          <w:rFonts w:ascii="Outfit" w:eastAsia="Times New Roman" w:hAnsi="Outfit" w:cs="Times New Roman"/>
          <w:color w:val="000000"/>
          <w:kern w:val="0"/>
          <w:u w:val="single"/>
          <w:lang w:eastAsia="de-DE"/>
          <w14:ligatures w14:val="none"/>
        </w:rPr>
        <w:t>contact</w:t>
      </w:r>
      <w:proofErr w:type="spellEnd"/>
      <w:r w:rsidRPr="008E3DE6">
        <w:rPr>
          <w:rFonts w:ascii="Outfit" w:eastAsia="Times New Roman" w:hAnsi="Outfit" w:cs="Times New Roman"/>
          <w:color w:val="000000"/>
          <w:kern w:val="0"/>
          <w:u w:val="single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000000"/>
          <w:kern w:val="0"/>
          <w:u w:val="single"/>
          <w:lang w:eastAsia="de-DE"/>
          <w14:ligatures w14:val="none"/>
        </w:rPr>
        <w:t>us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fldChar w:fldCharType="end"/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6D61929F" w14:textId="77777777" w:rsidR="008E3DE6" w:rsidRPr="008E3DE6" w:rsidRDefault="008E3DE6" w:rsidP="008E3DE6">
      <w:pPr>
        <w:shd w:val="clear" w:color="auto" w:fill="FFFFFF"/>
        <w:spacing w:after="100" w:afterAutospacing="1" w:line="240" w:lineRule="auto"/>
        <w:outlineLvl w:val="4"/>
        <w:rPr>
          <w:rFonts w:ascii="Outfit" w:eastAsia="Times New Roman" w:hAnsi="Outfit" w:cs="Times New Roman"/>
          <w:b/>
          <w:bCs/>
          <w:color w:val="24272C"/>
          <w:kern w:val="0"/>
          <w:sz w:val="30"/>
          <w:szCs w:val="3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24272C"/>
          <w:kern w:val="0"/>
          <w:sz w:val="30"/>
          <w:szCs w:val="30"/>
          <w:lang w:eastAsia="de-DE"/>
          <w14:ligatures w14:val="none"/>
        </w:rPr>
        <w:t>BOOKINGS</w:t>
      </w:r>
    </w:p>
    <w:p w14:paraId="5342BF2B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1.1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Nalia Adventures Ltd.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provides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transportation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accommodation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bookings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restaurant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meals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excursions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other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services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cooperation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with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independent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suppliers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42ACB38E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1.2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All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information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detailed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client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itineraries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given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knowledge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based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on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latest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information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available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cannot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liable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modified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information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from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third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parties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obvious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typing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errors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76712DBE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1.3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reserve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gorilla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permits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need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: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your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full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names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appear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passport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your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nationality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passport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number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6EF4C616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1.4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Before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confirming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safari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client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must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inform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preferences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special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requests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participants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; e.g.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medical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needs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diet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lastRenderedPageBreak/>
        <w:t>requirements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relating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disabilities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other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requirements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Nalia Adventures Ltd will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meet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requests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possible.</w:t>
      </w:r>
    </w:p>
    <w:p w14:paraId="3F6021C5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1.5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All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packages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subject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availability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guaranteed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until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confirmed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Many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lodges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hotels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offered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have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limited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capacity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therefore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essential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make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reservations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well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advance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your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planned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trip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65FC4C12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1.6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event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that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you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wish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amend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your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reservation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way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Nalia Adventures Ltd will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make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preferred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adjustment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where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practicable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possible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confirm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accordingly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 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reserves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right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charge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amendment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fee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gram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relative 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proofErr w:type="gram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actual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costs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which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will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added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total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invoice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1AFF2FA6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1.7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reserves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right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change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re-adjust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tour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schedule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transportation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accommodation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services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indicated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itinerary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event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unforeseen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circumstances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before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arrival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 Any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changes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itinerary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will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communicated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client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soon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possible.</w:t>
      </w:r>
    </w:p>
    <w:p w14:paraId="4AD3B65D" w14:textId="77777777" w:rsidR="008E3DE6" w:rsidRPr="008E3DE6" w:rsidRDefault="008E3DE6" w:rsidP="008E3DE6">
      <w:pPr>
        <w:shd w:val="clear" w:color="auto" w:fill="FFFFFF"/>
        <w:spacing w:after="100" w:afterAutospacing="1" w:line="240" w:lineRule="auto"/>
        <w:outlineLvl w:val="4"/>
        <w:rPr>
          <w:rFonts w:ascii="Outfit" w:eastAsia="Times New Roman" w:hAnsi="Outfit" w:cs="Times New Roman"/>
          <w:b/>
          <w:bCs/>
          <w:color w:val="24272C"/>
          <w:kern w:val="0"/>
          <w:sz w:val="30"/>
          <w:szCs w:val="3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24272C"/>
          <w:kern w:val="0"/>
          <w:sz w:val="30"/>
          <w:szCs w:val="30"/>
          <w:lang w:eastAsia="de-DE"/>
          <w14:ligatures w14:val="none"/>
        </w:rPr>
        <w:t>PRICES</w:t>
      </w:r>
    </w:p>
    <w:p w14:paraId="3707FD6E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2.1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The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prices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quoted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various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safaris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per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itinerary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include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following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services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unless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stated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otherwise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: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overnight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hotels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guesthouses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tents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lodges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all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meals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indicated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sightseeing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detailed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itinerary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park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entrance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fees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ranger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fees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airport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transfers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where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applicable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ground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transportation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English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speaking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driver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/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guides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bottled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mineral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water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vehicle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4892312A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2.2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Expenses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that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covered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: international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domestic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air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fares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visa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passports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meals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mentioned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itinerary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drinks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other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than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mineral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water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provided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vehicle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tips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gratuities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guides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accommodation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staff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laundry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travel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insurance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other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items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 personal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nature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2B74E7AF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2.3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Prices on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website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quoted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our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clients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subject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change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without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notice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guaranteed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until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confirmed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writing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3EE8ECBB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2.4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reserves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right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adjust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prices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time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should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fluctuation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exchange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rate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increase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element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tour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The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company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will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however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make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every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effort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minimize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increases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08CE98B4" w14:textId="77777777" w:rsidR="008E3DE6" w:rsidRPr="008E3DE6" w:rsidRDefault="008E3DE6" w:rsidP="008E3DE6">
      <w:pPr>
        <w:shd w:val="clear" w:color="auto" w:fill="FFFFFF"/>
        <w:spacing w:after="100" w:afterAutospacing="1" w:line="240" w:lineRule="auto"/>
        <w:outlineLvl w:val="4"/>
        <w:rPr>
          <w:rFonts w:ascii="Outfit" w:eastAsia="Times New Roman" w:hAnsi="Outfit" w:cs="Times New Roman"/>
          <w:b/>
          <w:bCs/>
          <w:color w:val="24272C"/>
          <w:kern w:val="0"/>
          <w:sz w:val="30"/>
          <w:szCs w:val="3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24272C"/>
          <w:kern w:val="0"/>
          <w:sz w:val="30"/>
          <w:szCs w:val="30"/>
          <w:lang w:eastAsia="de-DE"/>
          <w14:ligatures w14:val="none"/>
        </w:rPr>
        <w:t>EXECUTION OF THE TOUR</w:t>
      </w:r>
    </w:p>
    <w:p w14:paraId="78C4F1E7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3.1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privilege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see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animals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their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natural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habitat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such,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cannot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guarantee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wildlife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game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viewing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You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must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take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caution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when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viewing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lastRenderedPageBreak/>
        <w:t>animals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carefully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follow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instructions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given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either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tour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guide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wildlife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rangers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368113D2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3.2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gorilla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chimpanzee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permit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guarantees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clients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will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able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track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primates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question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but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does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guarantee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that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animals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will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plain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sight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10E21E28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3.3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Accommodation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based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on 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twin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double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bedded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room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banda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with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private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bathroom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where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possible. Single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rooms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available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with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payment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supplement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fee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but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availability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cannot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always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guaranteed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4DABA738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3.4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reserves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right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substitute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equivalent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superior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hotels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hotel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equivalent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standard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available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substitute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next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quality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hotel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suggest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superior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standard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accommodation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(extra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charges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apply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).</w:t>
      </w:r>
    </w:p>
    <w:p w14:paraId="4D3ADC25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3.5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The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mode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transport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used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will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dependent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on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number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clients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route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taken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based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on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specifications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chosen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itinerary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Every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effort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made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ensure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that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vehicles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provided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roadworthy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condition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but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liability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accepted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puncture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breakdown,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damage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delay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result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poor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road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conditions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661C583F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3.6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Experienced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English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speaking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driver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/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guides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key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part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your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tour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They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only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person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(s)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allowed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drive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vehicles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The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driver’s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decision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on all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matters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such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route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taken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final.</w:t>
      </w:r>
    </w:p>
    <w:p w14:paraId="68725CCC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3.7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reserves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right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alter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route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arrangement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cancel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operation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scheduled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tour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vary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safari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services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way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event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unforeseen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circumstances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such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road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closures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bad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weather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problems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with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national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parks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hotels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security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considerations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In such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cases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alternative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arrangements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will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made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circumstances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permit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065EFE3E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3.8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reserves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right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employ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subcontractors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carry out all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part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services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agreed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supplied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054C34DE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3.9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reserves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right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refuse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person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from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participating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continuing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tour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in 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opinion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opinion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other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person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authority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person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concerned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behaves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such 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way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cause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likely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cause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danger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hazard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inconvenience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third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party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damage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property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environments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ecosystems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refunds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will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made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shall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liable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expenses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incurred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result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termination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5794DFCB" w14:textId="77777777" w:rsidR="008E3DE6" w:rsidRPr="008E3DE6" w:rsidRDefault="008E3DE6" w:rsidP="008E3DE6">
      <w:pPr>
        <w:shd w:val="clear" w:color="auto" w:fill="FFFFFF"/>
        <w:spacing w:after="100" w:afterAutospacing="1" w:line="240" w:lineRule="auto"/>
        <w:outlineLvl w:val="3"/>
        <w:rPr>
          <w:rFonts w:ascii="Outfit" w:eastAsia="Times New Roman" w:hAnsi="Outfit" w:cs="Times New Roman"/>
          <w:b/>
          <w:bCs/>
          <w:color w:val="24272C"/>
          <w:kern w:val="0"/>
          <w:sz w:val="36"/>
          <w:szCs w:val="36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24272C"/>
          <w:kern w:val="0"/>
          <w:sz w:val="36"/>
          <w:szCs w:val="36"/>
          <w:lang w:eastAsia="de-DE"/>
          <w14:ligatures w14:val="none"/>
        </w:rPr>
        <w:t>PAYMENT</w:t>
      </w:r>
    </w:p>
    <w:p w14:paraId="055A62F7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lastRenderedPageBreak/>
        <w:t>4.1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All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tours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will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booked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confirmed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only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upon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receipt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 30%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deposit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basic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program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rate.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gorilla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permits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full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advance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payment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permit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fee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required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order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make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reservation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779346A3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4.2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The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payment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balance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due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later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than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42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days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prior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safari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unless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agreed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otherwise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6809E229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4.3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Bookings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made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within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42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days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before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arrival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must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paid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full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time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confirmation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5E361DFA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4.4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payment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received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accordance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with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above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right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cancel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booking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5D28ECEA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4.5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Payment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made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bank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proofErr w:type="gram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transfer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before</w:t>
      </w:r>
      <w:proofErr w:type="spellEnd"/>
      <w:proofErr w:type="gram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start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safari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Regretfully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traveller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cheques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longer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accepted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0615B8D5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4.6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The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costs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international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transactions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fully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paid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client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0A608578" w14:textId="77777777" w:rsidR="008E3DE6" w:rsidRPr="008E3DE6" w:rsidRDefault="008E3DE6" w:rsidP="008E3DE6">
      <w:pPr>
        <w:shd w:val="clear" w:color="auto" w:fill="FFFFFF"/>
        <w:spacing w:after="100" w:afterAutospacing="1" w:line="240" w:lineRule="auto"/>
        <w:outlineLvl w:val="4"/>
        <w:rPr>
          <w:rFonts w:ascii="Outfit" w:eastAsia="Times New Roman" w:hAnsi="Outfit" w:cs="Times New Roman"/>
          <w:b/>
          <w:bCs/>
          <w:color w:val="24272C"/>
          <w:kern w:val="0"/>
          <w:sz w:val="30"/>
          <w:szCs w:val="3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24272C"/>
          <w:kern w:val="0"/>
          <w:sz w:val="30"/>
          <w:szCs w:val="30"/>
          <w:lang w:eastAsia="de-DE"/>
          <w14:ligatures w14:val="none"/>
        </w:rPr>
        <w:t>CANCELLATIONS AND REFUNDS</w:t>
      </w:r>
    </w:p>
    <w:p w14:paraId="33ED0803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5.1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All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cancellation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requests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must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made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writing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shall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effective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on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date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actual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receipt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Nalia Adventures Ltd.</w:t>
      </w:r>
    </w:p>
    <w:p w14:paraId="27593681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5.2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The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following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cancellation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charges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apply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basic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program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rate:</w:t>
      </w:r>
    </w:p>
    <w:tbl>
      <w:tblPr>
        <w:tblW w:w="17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18"/>
        <w:gridCol w:w="5082"/>
      </w:tblGrid>
      <w:tr w:rsidR="008E3DE6" w:rsidRPr="008E3DE6" w14:paraId="59B1C881" w14:textId="77777777">
        <w:tc>
          <w:tcPr>
            <w:tcW w:w="0" w:type="auto"/>
            <w:tcBorders>
              <w:top w:val="single" w:sz="2" w:space="0" w:color="F5F5F5"/>
              <w:left w:val="single" w:sz="6" w:space="0" w:color="F5F5F5"/>
              <w:bottom w:val="single" w:sz="2" w:space="0" w:color="F5F5F5"/>
              <w:right w:val="single" w:sz="6" w:space="0" w:color="F5F5F5"/>
            </w:tcBorders>
            <w:shd w:val="clear" w:color="auto" w:fill="FFFFFF"/>
            <w:vAlign w:val="center"/>
            <w:hideMark/>
          </w:tcPr>
          <w:p w14:paraId="248CBD6B" w14:textId="77777777" w:rsidR="008E3DE6" w:rsidRPr="008E3DE6" w:rsidRDefault="008E3DE6" w:rsidP="008E3DE6">
            <w:pPr>
              <w:spacing w:after="0" w:line="240" w:lineRule="auto"/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</w:pPr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60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days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or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more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prior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to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arrival</w:t>
            </w:r>
            <w:proofErr w:type="spellEnd"/>
          </w:p>
        </w:tc>
        <w:tc>
          <w:tcPr>
            <w:tcW w:w="0" w:type="auto"/>
            <w:tcBorders>
              <w:top w:val="single" w:sz="2" w:space="0" w:color="F5F5F5"/>
              <w:left w:val="single" w:sz="6" w:space="0" w:color="F5F5F5"/>
              <w:bottom w:val="single" w:sz="2" w:space="0" w:color="F5F5F5"/>
              <w:right w:val="single" w:sz="6" w:space="0" w:color="F5F5F5"/>
            </w:tcBorders>
            <w:shd w:val="clear" w:color="auto" w:fill="FFFFFF"/>
            <w:vAlign w:val="center"/>
            <w:hideMark/>
          </w:tcPr>
          <w:p w14:paraId="464B8172" w14:textId="77777777" w:rsidR="008E3DE6" w:rsidRPr="008E3DE6" w:rsidRDefault="008E3DE6" w:rsidP="008E3DE6">
            <w:pPr>
              <w:spacing w:after="0" w:line="240" w:lineRule="auto"/>
              <w:jc w:val="center"/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</w:pPr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15%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charge</w:t>
            </w:r>
            <w:proofErr w:type="spellEnd"/>
          </w:p>
        </w:tc>
      </w:tr>
      <w:tr w:rsidR="008E3DE6" w:rsidRPr="008E3DE6" w14:paraId="3EE456BB" w14:textId="77777777">
        <w:tc>
          <w:tcPr>
            <w:tcW w:w="0" w:type="auto"/>
            <w:tcBorders>
              <w:top w:val="single" w:sz="2" w:space="0" w:color="F5F5F5"/>
              <w:left w:val="single" w:sz="6" w:space="0" w:color="F5F5F5"/>
              <w:bottom w:val="single" w:sz="2" w:space="0" w:color="F5F5F5"/>
              <w:right w:val="single" w:sz="6" w:space="0" w:color="F5F5F5"/>
            </w:tcBorders>
            <w:shd w:val="clear" w:color="auto" w:fill="FFFFFF"/>
            <w:vAlign w:val="center"/>
            <w:hideMark/>
          </w:tcPr>
          <w:p w14:paraId="1465F1C1" w14:textId="77777777" w:rsidR="008E3DE6" w:rsidRPr="008E3DE6" w:rsidRDefault="008E3DE6" w:rsidP="008E3DE6">
            <w:pPr>
              <w:spacing w:after="0" w:line="240" w:lineRule="auto"/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</w:pPr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59 – 32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days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prior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to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arrival</w:t>
            </w:r>
            <w:proofErr w:type="spellEnd"/>
          </w:p>
        </w:tc>
        <w:tc>
          <w:tcPr>
            <w:tcW w:w="0" w:type="auto"/>
            <w:tcBorders>
              <w:top w:val="single" w:sz="2" w:space="0" w:color="F5F5F5"/>
              <w:left w:val="single" w:sz="6" w:space="0" w:color="F5F5F5"/>
              <w:bottom w:val="single" w:sz="2" w:space="0" w:color="F5F5F5"/>
              <w:right w:val="single" w:sz="6" w:space="0" w:color="F5F5F5"/>
            </w:tcBorders>
            <w:shd w:val="clear" w:color="auto" w:fill="FFFFFF"/>
            <w:vAlign w:val="center"/>
            <w:hideMark/>
          </w:tcPr>
          <w:p w14:paraId="25F83A61" w14:textId="77777777" w:rsidR="008E3DE6" w:rsidRPr="008E3DE6" w:rsidRDefault="008E3DE6" w:rsidP="008E3DE6">
            <w:pPr>
              <w:spacing w:after="0" w:line="240" w:lineRule="auto"/>
              <w:jc w:val="center"/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</w:pPr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25%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charge</w:t>
            </w:r>
            <w:proofErr w:type="spellEnd"/>
          </w:p>
        </w:tc>
      </w:tr>
      <w:tr w:rsidR="008E3DE6" w:rsidRPr="008E3DE6" w14:paraId="43DC42DF" w14:textId="77777777">
        <w:tc>
          <w:tcPr>
            <w:tcW w:w="0" w:type="auto"/>
            <w:tcBorders>
              <w:top w:val="single" w:sz="2" w:space="0" w:color="F5F5F5"/>
              <w:left w:val="single" w:sz="6" w:space="0" w:color="F5F5F5"/>
              <w:bottom w:val="single" w:sz="2" w:space="0" w:color="F5F5F5"/>
              <w:right w:val="single" w:sz="6" w:space="0" w:color="F5F5F5"/>
            </w:tcBorders>
            <w:shd w:val="clear" w:color="auto" w:fill="FFFFFF"/>
            <w:vAlign w:val="center"/>
            <w:hideMark/>
          </w:tcPr>
          <w:p w14:paraId="58E02650" w14:textId="77777777" w:rsidR="008E3DE6" w:rsidRPr="008E3DE6" w:rsidRDefault="008E3DE6" w:rsidP="008E3DE6">
            <w:pPr>
              <w:spacing w:after="0" w:line="240" w:lineRule="auto"/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</w:pPr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31 – 8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days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prior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to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arrival</w:t>
            </w:r>
            <w:proofErr w:type="spellEnd"/>
          </w:p>
        </w:tc>
        <w:tc>
          <w:tcPr>
            <w:tcW w:w="0" w:type="auto"/>
            <w:tcBorders>
              <w:top w:val="single" w:sz="2" w:space="0" w:color="F5F5F5"/>
              <w:left w:val="single" w:sz="6" w:space="0" w:color="F5F5F5"/>
              <w:bottom w:val="single" w:sz="2" w:space="0" w:color="F5F5F5"/>
              <w:right w:val="single" w:sz="6" w:space="0" w:color="F5F5F5"/>
            </w:tcBorders>
            <w:shd w:val="clear" w:color="auto" w:fill="FFFFFF"/>
            <w:vAlign w:val="center"/>
            <w:hideMark/>
          </w:tcPr>
          <w:p w14:paraId="2A2AB7DC" w14:textId="77777777" w:rsidR="008E3DE6" w:rsidRPr="008E3DE6" w:rsidRDefault="008E3DE6" w:rsidP="008E3DE6">
            <w:pPr>
              <w:spacing w:after="0" w:line="240" w:lineRule="auto"/>
              <w:jc w:val="center"/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</w:pPr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50%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charge</w:t>
            </w:r>
            <w:proofErr w:type="spellEnd"/>
          </w:p>
        </w:tc>
      </w:tr>
      <w:tr w:rsidR="008E3DE6" w:rsidRPr="008E3DE6" w14:paraId="7AD2B8B7" w14:textId="77777777">
        <w:tc>
          <w:tcPr>
            <w:tcW w:w="0" w:type="auto"/>
            <w:tcBorders>
              <w:top w:val="single" w:sz="2" w:space="0" w:color="F5F5F5"/>
              <w:left w:val="single" w:sz="6" w:space="0" w:color="F5F5F5"/>
              <w:bottom w:val="single" w:sz="2" w:space="0" w:color="F5F5F5"/>
              <w:right w:val="single" w:sz="6" w:space="0" w:color="F5F5F5"/>
            </w:tcBorders>
            <w:shd w:val="clear" w:color="auto" w:fill="FFFFFF"/>
            <w:vAlign w:val="center"/>
            <w:hideMark/>
          </w:tcPr>
          <w:p w14:paraId="73FE3794" w14:textId="77777777" w:rsidR="008E3DE6" w:rsidRPr="008E3DE6" w:rsidRDefault="008E3DE6" w:rsidP="008E3DE6">
            <w:pPr>
              <w:spacing w:after="0" w:line="240" w:lineRule="auto"/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</w:pPr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7 – 3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days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prior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to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arrival</w:t>
            </w:r>
            <w:proofErr w:type="spellEnd"/>
          </w:p>
        </w:tc>
        <w:tc>
          <w:tcPr>
            <w:tcW w:w="0" w:type="auto"/>
            <w:tcBorders>
              <w:top w:val="single" w:sz="2" w:space="0" w:color="F5F5F5"/>
              <w:left w:val="single" w:sz="6" w:space="0" w:color="F5F5F5"/>
              <w:bottom w:val="single" w:sz="2" w:space="0" w:color="F5F5F5"/>
              <w:right w:val="single" w:sz="6" w:space="0" w:color="F5F5F5"/>
            </w:tcBorders>
            <w:shd w:val="clear" w:color="auto" w:fill="FFFFFF"/>
            <w:vAlign w:val="center"/>
            <w:hideMark/>
          </w:tcPr>
          <w:p w14:paraId="7AA72F69" w14:textId="77777777" w:rsidR="008E3DE6" w:rsidRPr="008E3DE6" w:rsidRDefault="008E3DE6" w:rsidP="008E3DE6">
            <w:pPr>
              <w:spacing w:after="0" w:line="240" w:lineRule="auto"/>
              <w:jc w:val="center"/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</w:pPr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75%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charge</w:t>
            </w:r>
            <w:proofErr w:type="spellEnd"/>
          </w:p>
        </w:tc>
      </w:tr>
      <w:tr w:rsidR="008E3DE6" w:rsidRPr="008E3DE6" w14:paraId="0AE67CDE" w14:textId="77777777">
        <w:tc>
          <w:tcPr>
            <w:tcW w:w="0" w:type="auto"/>
            <w:tcBorders>
              <w:top w:val="single" w:sz="2" w:space="0" w:color="F5F5F5"/>
              <w:left w:val="single" w:sz="6" w:space="0" w:color="F5F5F5"/>
              <w:bottom w:val="single" w:sz="2" w:space="0" w:color="F5F5F5"/>
              <w:right w:val="single" w:sz="6" w:space="0" w:color="F5F5F5"/>
            </w:tcBorders>
            <w:shd w:val="clear" w:color="auto" w:fill="FFFFFF"/>
            <w:vAlign w:val="center"/>
            <w:hideMark/>
          </w:tcPr>
          <w:p w14:paraId="01054224" w14:textId="77777777" w:rsidR="008E3DE6" w:rsidRPr="008E3DE6" w:rsidRDefault="008E3DE6" w:rsidP="008E3DE6">
            <w:pPr>
              <w:spacing w:after="0" w:line="240" w:lineRule="auto"/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</w:pPr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48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hours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or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less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prior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to</w:t>
            </w:r>
            <w:proofErr w:type="spellEnd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arrival</w:t>
            </w:r>
            <w:proofErr w:type="spellEnd"/>
          </w:p>
        </w:tc>
        <w:tc>
          <w:tcPr>
            <w:tcW w:w="0" w:type="auto"/>
            <w:tcBorders>
              <w:top w:val="single" w:sz="2" w:space="0" w:color="F5F5F5"/>
              <w:left w:val="single" w:sz="6" w:space="0" w:color="F5F5F5"/>
              <w:bottom w:val="single" w:sz="2" w:space="0" w:color="F5F5F5"/>
              <w:right w:val="single" w:sz="6" w:space="0" w:color="F5F5F5"/>
            </w:tcBorders>
            <w:shd w:val="clear" w:color="auto" w:fill="FFFFFF"/>
            <w:vAlign w:val="center"/>
            <w:hideMark/>
          </w:tcPr>
          <w:p w14:paraId="41C703B8" w14:textId="77777777" w:rsidR="008E3DE6" w:rsidRPr="008E3DE6" w:rsidRDefault="008E3DE6" w:rsidP="008E3DE6">
            <w:pPr>
              <w:spacing w:after="0" w:line="240" w:lineRule="auto"/>
              <w:jc w:val="center"/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</w:pPr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 xml:space="preserve">100% </w:t>
            </w:r>
            <w:proofErr w:type="spellStart"/>
            <w:r w:rsidRPr="008E3DE6">
              <w:rPr>
                <w:rFonts w:ascii="Outfit" w:eastAsia="Times New Roman" w:hAnsi="Outfit" w:cs="Times New Roman"/>
                <w:color w:val="212529"/>
                <w:kern w:val="0"/>
                <w:lang w:eastAsia="de-DE"/>
                <w14:ligatures w14:val="none"/>
              </w:rPr>
              <w:t>charge</w:t>
            </w:r>
            <w:proofErr w:type="spellEnd"/>
          </w:p>
        </w:tc>
      </w:tr>
    </w:tbl>
    <w:p w14:paraId="4751197B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reserves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right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deduct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expenses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incurred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from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money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paid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0D4B4C71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5.3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Gorilla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permits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100% non-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refundable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1CC04CD7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5.4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refunds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will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made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unused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services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late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arrival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no-show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members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tour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18509A04" w14:textId="77777777" w:rsidR="008E3DE6" w:rsidRPr="008E3DE6" w:rsidRDefault="008E3DE6" w:rsidP="008E3DE6">
      <w:pPr>
        <w:shd w:val="clear" w:color="auto" w:fill="FFFFFF"/>
        <w:spacing w:after="100" w:afterAutospacing="1" w:line="240" w:lineRule="auto"/>
        <w:outlineLvl w:val="4"/>
        <w:rPr>
          <w:rFonts w:ascii="Outfit" w:eastAsia="Times New Roman" w:hAnsi="Outfit" w:cs="Times New Roman"/>
          <w:b/>
          <w:bCs/>
          <w:color w:val="24272C"/>
          <w:kern w:val="0"/>
          <w:sz w:val="30"/>
          <w:szCs w:val="3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24272C"/>
          <w:kern w:val="0"/>
          <w:sz w:val="30"/>
          <w:szCs w:val="30"/>
          <w:lang w:eastAsia="de-DE"/>
          <w14:ligatures w14:val="none"/>
        </w:rPr>
        <w:t>COMPLAINTS</w:t>
      </w:r>
    </w:p>
    <w:p w14:paraId="673150FC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lastRenderedPageBreak/>
        <w:t>6.1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shall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ensure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that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company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exceeds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expectations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every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area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tour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arrangements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However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suggestions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very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much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appreciated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order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keep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improving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quality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service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69FCC2F7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6.2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Complaints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must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reported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immediately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representative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supplier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service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question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who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will do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their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resolve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matter.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problem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solved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client’s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satisfaction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complaint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should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reported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writing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later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than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30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days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after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completion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tour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20D05B65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6.3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Liability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complaints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notified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accordance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with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above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described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procedure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cannot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accepted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744EE71D" w14:textId="77777777" w:rsidR="008E3DE6" w:rsidRPr="008E3DE6" w:rsidRDefault="008E3DE6" w:rsidP="008E3DE6">
      <w:pPr>
        <w:shd w:val="clear" w:color="auto" w:fill="FFFFFF"/>
        <w:spacing w:after="100" w:afterAutospacing="1" w:line="240" w:lineRule="auto"/>
        <w:outlineLvl w:val="4"/>
        <w:rPr>
          <w:rFonts w:ascii="Outfit" w:eastAsia="Times New Roman" w:hAnsi="Outfit" w:cs="Times New Roman"/>
          <w:b/>
          <w:bCs/>
          <w:color w:val="24272C"/>
          <w:kern w:val="0"/>
          <w:sz w:val="30"/>
          <w:szCs w:val="3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24272C"/>
          <w:kern w:val="0"/>
          <w:sz w:val="30"/>
          <w:szCs w:val="30"/>
          <w:lang w:eastAsia="de-DE"/>
          <w14:ligatures w14:val="none"/>
        </w:rPr>
        <w:t>LIABILITY</w:t>
      </w:r>
    </w:p>
    <w:p w14:paraId="120530EF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7.1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Nalia Adventures Ltd will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make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every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effort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ensure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that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arrangements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services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offered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part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safari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carried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out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specified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most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efficient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way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possible.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However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company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does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have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direct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control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provision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services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suppliers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whilst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every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supplier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chosen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with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utmost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care, 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does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accept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liability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errors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omissions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such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suppliers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6C32FBCA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7.2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shall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liable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loss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damage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injury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nature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whatsoever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whether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person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property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7AF272B5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7.3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Whilst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every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care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taken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cannot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held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responsible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direct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indirect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costs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loss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damage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baggage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personal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possessions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4227938C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7.4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cannot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accept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liability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compensation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unforeseen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circumstances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beyond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control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company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staff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including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flight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delays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/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cancellations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force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majeure such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war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threat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war,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riots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civil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disturbances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terrorist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border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closure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government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other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authorities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strikes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thefts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epidemics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road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closures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industrial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disputes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natural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nuclear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disaster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extreme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weather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conditions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fire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technical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and/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mechanical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problems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transport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all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similar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events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beyond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company’s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control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03543D33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7.5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responsibility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travel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agency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/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wholesaler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ensure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that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members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tour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have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appropriate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passports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visas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health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certificates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other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documentation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required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safari</w:t>
      </w:r>
      <w:proofErr w:type="spellEnd"/>
    </w:p>
    <w:p w14:paraId="51BC911D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7.6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responsibility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clients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take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proper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medical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practical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precautions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regard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health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safety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Medical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advice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should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sought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well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before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travelling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4A17D93B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lastRenderedPageBreak/>
        <w:t>7.7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Clients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strongly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advised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obtain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comprehensive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travel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insurance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before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coming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Uganda, Kenya and Rwanda.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Local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evacuation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coverage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available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unlikely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event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medical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emergency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while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on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safari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with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Nalia Adventures Ltd.</w:t>
      </w:r>
    </w:p>
    <w:p w14:paraId="0FF59928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r w:rsidRPr="008E3DE6">
        <w:rPr>
          <w:rFonts w:ascii="Outfit" w:eastAsia="Times New Roman" w:hAnsi="Outfit" w:cs="Times New Roman"/>
          <w:b/>
          <w:bCs/>
          <w:color w:val="5F615E"/>
          <w:kern w:val="0"/>
          <w:lang w:eastAsia="de-DE"/>
          <w14:ligatures w14:val="none"/>
        </w:rPr>
        <w:t>7.8</w: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 The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respective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laws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country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govern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Nalia Adventures Ltd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liability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passengers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carried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own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vehicles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. All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claims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subject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jurisdiction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courts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country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in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which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cause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action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arises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.</w:t>
      </w:r>
    </w:p>
    <w:p w14:paraId="5C015C83" w14:textId="77777777" w:rsidR="008E3DE6" w:rsidRPr="008E3DE6" w:rsidRDefault="008E3DE6" w:rsidP="008E3DE6">
      <w:pPr>
        <w:shd w:val="clear" w:color="auto" w:fill="FFFFFF"/>
        <w:spacing w:after="54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Thank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you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for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taking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time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read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these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Terms &amp;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Conditions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!</w:t>
      </w:r>
    </w:p>
    <w:p w14:paraId="3B46E448" w14:textId="77777777" w:rsidR="008E3DE6" w:rsidRPr="008E3DE6" w:rsidRDefault="008E3DE6" w:rsidP="008E3DE6">
      <w:pPr>
        <w:shd w:val="clear" w:color="auto" w:fill="FFFFFF"/>
        <w:spacing w:after="0" w:line="240" w:lineRule="auto"/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pP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If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you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have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any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questions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please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do not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hesitate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to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 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fldChar w:fldCharType="begin"/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instrText>HYPERLINK "https://nalia-safaris.com/contact-us/"</w:instrText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fldChar w:fldCharType="separate"/>
      </w:r>
      <w:r w:rsidRPr="008E3DE6">
        <w:rPr>
          <w:rFonts w:ascii="Outfit" w:eastAsia="Times New Roman" w:hAnsi="Outfit" w:cs="Times New Roman"/>
          <w:color w:val="000000"/>
          <w:kern w:val="0"/>
          <w:u w:val="single"/>
          <w:lang w:eastAsia="de-DE"/>
          <w14:ligatures w14:val="none"/>
        </w:rPr>
        <w:t>contact</w:t>
      </w:r>
      <w:proofErr w:type="spellEnd"/>
      <w:r w:rsidRPr="008E3DE6">
        <w:rPr>
          <w:rFonts w:ascii="Outfit" w:eastAsia="Times New Roman" w:hAnsi="Outfit" w:cs="Times New Roman"/>
          <w:color w:val="000000"/>
          <w:kern w:val="0"/>
          <w:u w:val="single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000000"/>
          <w:kern w:val="0"/>
          <w:u w:val="single"/>
          <w:lang w:eastAsia="de-DE"/>
          <w14:ligatures w14:val="none"/>
        </w:rPr>
        <w:t>us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fldChar w:fldCharType="end"/>
      </w:r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!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Your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enjoyment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,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comfort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and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safety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are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our</w:t>
      </w:r>
      <w:proofErr w:type="spellEnd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 xml:space="preserve"> </w:t>
      </w:r>
      <w:proofErr w:type="spellStart"/>
      <w:r w:rsidRPr="008E3DE6">
        <w:rPr>
          <w:rFonts w:ascii="Outfit" w:eastAsia="Times New Roman" w:hAnsi="Outfit" w:cs="Times New Roman"/>
          <w:color w:val="5F615E"/>
          <w:kern w:val="0"/>
          <w:lang w:eastAsia="de-DE"/>
          <w14:ligatures w14:val="none"/>
        </w:rPr>
        <w:t>priority</w:t>
      </w:r>
      <w:proofErr w:type="spellEnd"/>
    </w:p>
    <w:p w14:paraId="58AD89DC" w14:textId="77777777" w:rsidR="003E4234" w:rsidRDefault="003E4234"/>
    <w:sectPr w:rsidR="003E42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utf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34"/>
    <w:rsid w:val="003E4234"/>
    <w:rsid w:val="004C2187"/>
    <w:rsid w:val="008E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883C"/>
  <w15:chartTrackingRefBased/>
  <w15:docId w15:val="{84719E69-230C-45E1-8196-CDB339B2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E42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4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42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42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42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42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42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42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42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42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42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42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423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423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423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423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423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42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E4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E4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42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4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42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E423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423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E423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42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423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42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1457</Words>
  <Characters>9184</Characters>
  <Application>Microsoft Office Word</Application>
  <DocSecurity>0</DocSecurity>
  <Lines>76</Lines>
  <Paragraphs>21</Paragraphs>
  <ScaleCrop>false</ScaleCrop>
  <Company/>
  <LinksUpToDate>false</LinksUpToDate>
  <CharactersWithSpaces>10620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Daumiller, Marie-Claire</dc:creator>
  <cp:keywords/>
  <dc:description/>
  <cp:lastModifiedBy>Daumiller, Marie-Claire</cp:lastModifiedBy>
  <cp:revision>2</cp:revision>
  <dcterms:created xsi:type="dcterms:W3CDTF">2026-02-08T12:48:00Z</dcterms:created>
  <dcterms:modified xsi:type="dcterms:W3CDTF">2026-02-08T12:50:00Z</dcterms:modified>
</cp:coreProperties>
</file>